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C28" w:rsidRPr="00445C28" w:rsidRDefault="00B3504E" w:rsidP="00445C28">
      <w:pPr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="00445C28" w:rsidRPr="00445C28">
        <w:rPr>
          <w:b/>
        </w:rPr>
        <w:t xml:space="preserve">ANNEXURE </w:t>
      </w:r>
      <w:r w:rsidR="00297CE8">
        <w:rPr>
          <w:b/>
        </w:rPr>
        <w:t>D1</w:t>
      </w:r>
    </w:p>
    <w:p w:rsidR="00445C28" w:rsidRP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  <w:r w:rsidRPr="00445C28">
        <w:rPr>
          <w:b/>
        </w:rPr>
        <w:t>FACILITIES AND RESOURCES FOR EXECUTIVE WELLNESS PROGRAMME</w:t>
      </w:r>
    </w:p>
    <w:p w:rsidR="00766FA2" w:rsidRDefault="00766FA2" w:rsidP="00445C28"/>
    <w:p w:rsidR="00506D05" w:rsidRDefault="00B3504E" w:rsidP="00445C28">
      <w:r w:rsidRPr="00B3504E">
        <w:t xml:space="preserve">The bidder (s) to confirm </w:t>
      </w:r>
      <w:r>
        <w:t xml:space="preserve">the availability of the relevant facilities and resources for </w:t>
      </w:r>
      <w:r w:rsidR="00506D05">
        <w:t>executive</w:t>
      </w:r>
      <w:r>
        <w:t xml:space="preserve"> wellness programme within the major towns in the following regions where SARS operate</w:t>
      </w:r>
      <w:r w:rsidR="00506D05">
        <w:t>.</w:t>
      </w:r>
      <w:r>
        <w:t xml:space="preserve">  </w:t>
      </w:r>
    </w:p>
    <w:p w:rsidR="00445C28" w:rsidRPr="00445C28" w:rsidRDefault="00445C28" w:rsidP="00445C28">
      <w:r w:rsidRPr="00445C28">
        <w:t xml:space="preserve">In respect of the technical/functional criteria </w:t>
      </w:r>
      <w:r>
        <w:rPr>
          <w:b/>
        </w:rPr>
        <w:t>three</w:t>
      </w:r>
      <w:r w:rsidRPr="00445C28">
        <w:t xml:space="preserve"> “</w:t>
      </w:r>
      <w:r w:rsidRPr="00445C28">
        <w:rPr>
          <w:b/>
        </w:rPr>
        <w:t xml:space="preserve">Facilities and resources for Executive Wellness Programme” </w:t>
      </w:r>
      <w:r w:rsidRPr="00445C28">
        <w:t>the bidder is required to complete this annexure to substantiate its compliance.</w:t>
      </w:r>
      <w:r w:rsidRPr="00445C28">
        <w:rPr>
          <w:b/>
        </w:rPr>
        <w:t xml:space="preserve"> </w:t>
      </w:r>
    </w:p>
    <w:p w:rsidR="00445C28" w:rsidRPr="00445C28" w:rsidRDefault="00445C28" w:rsidP="00445C28">
      <w:pPr>
        <w:rPr>
          <w:b/>
        </w:rPr>
      </w:pPr>
    </w:p>
    <w:p w:rsidR="00445C28" w:rsidRPr="00445C28" w:rsidRDefault="00445C28" w:rsidP="00445C28">
      <w:pPr>
        <w:numPr>
          <w:ilvl w:val="0"/>
          <w:numId w:val="1"/>
        </w:numPr>
        <w:rPr>
          <w:b/>
        </w:rPr>
      </w:pPr>
      <w:r w:rsidRPr="00445C28">
        <w:rPr>
          <w:b/>
        </w:rPr>
        <w:t>FACILITIES AND RESOURCES FOR EXECUTIVE WELLNESS PROGRAMME</w:t>
      </w:r>
    </w:p>
    <w:p w:rsidR="00445C28" w:rsidRPr="00445C28" w:rsidRDefault="00445C28" w:rsidP="00445C28">
      <w:r w:rsidRPr="00445C28">
        <w:t>It is required that all bidders should respond in the format prescribed below. A bidder can add more lines, in case the space provided is not enough for the list of professionals.</w:t>
      </w:r>
    </w:p>
    <w:p w:rsidR="00445C28" w:rsidRPr="00445C28" w:rsidRDefault="00445C28" w:rsidP="00445C28"/>
    <w:p w:rsidR="00766FA2" w:rsidRPr="00766FA2" w:rsidRDefault="00766FA2" w:rsidP="00766FA2">
      <w:pPr>
        <w:pStyle w:val="ListParagraph"/>
        <w:numPr>
          <w:ilvl w:val="1"/>
          <w:numId w:val="1"/>
        </w:numPr>
        <w:rPr>
          <w:b/>
        </w:rPr>
      </w:pPr>
      <w:r w:rsidRPr="00766FA2">
        <w:rPr>
          <w:b/>
        </w:rPr>
        <w:t>GAUTENG REGION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832"/>
        <w:gridCol w:w="3772"/>
        <w:gridCol w:w="2804"/>
        <w:gridCol w:w="2085"/>
        <w:gridCol w:w="1842"/>
        <w:gridCol w:w="2694"/>
      </w:tblGrid>
      <w:tr w:rsidR="00445C28" w:rsidRPr="00445C28" w:rsidTr="00A610FE">
        <w:trPr>
          <w:trHeight w:val="477"/>
        </w:trPr>
        <w:tc>
          <w:tcPr>
            <w:tcW w:w="4604" w:type="dxa"/>
            <w:gridSpan w:val="2"/>
            <w:shd w:val="clear" w:color="auto" w:fill="323E4F" w:themeFill="text2" w:themeFillShade="BF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>The Executive Wellness Programme must have/provide the following minimum requirements:</w:t>
            </w:r>
          </w:p>
        </w:tc>
        <w:tc>
          <w:tcPr>
            <w:tcW w:w="2804" w:type="dxa"/>
            <w:shd w:val="clear" w:color="auto" w:fill="323E4F" w:themeFill="text2" w:themeFillShade="BF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 xml:space="preserve">Name of Professional </w:t>
            </w:r>
          </w:p>
        </w:tc>
        <w:tc>
          <w:tcPr>
            <w:tcW w:w="2085" w:type="dxa"/>
            <w:shd w:val="clear" w:color="auto" w:fill="323E4F" w:themeFill="text2" w:themeFillShade="BF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 xml:space="preserve">Practice or Registration Number </w:t>
            </w:r>
          </w:p>
        </w:tc>
        <w:tc>
          <w:tcPr>
            <w:tcW w:w="1842" w:type="dxa"/>
            <w:shd w:val="clear" w:color="auto" w:fill="323E4F" w:themeFill="text2" w:themeFillShade="BF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 xml:space="preserve">Membership Active or Doormat </w:t>
            </w:r>
          </w:p>
        </w:tc>
        <w:tc>
          <w:tcPr>
            <w:tcW w:w="2694" w:type="dxa"/>
            <w:shd w:val="clear" w:color="auto" w:fill="323E4F" w:themeFill="text2" w:themeFillShade="BF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>Years of Experience</w:t>
            </w:r>
          </w:p>
        </w:tc>
      </w:tr>
      <w:tr w:rsidR="00445C28" w:rsidRPr="00445C28" w:rsidTr="00A610FE">
        <w:trPr>
          <w:trHeight w:val="878"/>
        </w:trPr>
        <w:tc>
          <w:tcPr>
            <w:tcW w:w="832" w:type="dxa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>1</w:t>
            </w:r>
          </w:p>
        </w:tc>
        <w:tc>
          <w:tcPr>
            <w:tcW w:w="3772" w:type="dxa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rPr>
                <w:lang w:val="en-US"/>
              </w:rPr>
              <w:t>Comprehensive medical assessment</w:t>
            </w:r>
            <w:r>
              <w:rPr>
                <w:lang w:val="en-US"/>
              </w:rPr>
              <w:t xml:space="preserve"> by a qualified M</w:t>
            </w:r>
            <w:r w:rsidRPr="00445C28">
              <w:rPr>
                <w:lang w:val="en-US"/>
              </w:rPr>
              <w:t xml:space="preserve">edical </w:t>
            </w:r>
            <w:r>
              <w:rPr>
                <w:lang w:val="en-US"/>
              </w:rPr>
              <w:t>D</w:t>
            </w:r>
            <w:r w:rsidRPr="00445C28">
              <w:rPr>
                <w:lang w:val="en-US"/>
              </w:rPr>
              <w:t>octor</w:t>
            </w:r>
          </w:p>
        </w:tc>
        <w:tc>
          <w:tcPr>
            <w:tcW w:w="2804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445C28">
            <w:pPr>
              <w:spacing w:after="160" w:line="259" w:lineRule="auto"/>
              <w:rPr>
                <w:i/>
              </w:rPr>
            </w:pPr>
          </w:p>
        </w:tc>
        <w:tc>
          <w:tcPr>
            <w:tcW w:w="2694" w:type="dxa"/>
          </w:tcPr>
          <w:p w:rsidR="00445C28" w:rsidRPr="00445C28" w:rsidRDefault="00445C28" w:rsidP="00445C28">
            <w:pPr>
              <w:spacing w:after="160" w:line="259" w:lineRule="auto"/>
              <w:rPr>
                <w:i/>
              </w:rPr>
            </w:pPr>
          </w:p>
        </w:tc>
      </w:tr>
      <w:tr w:rsidR="00445C28" w:rsidRPr="00445C28" w:rsidTr="00A610FE">
        <w:trPr>
          <w:trHeight w:val="746"/>
        </w:trPr>
        <w:tc>
          <w:tcPr>
            <w:tcW w:w="832" w:type="dxa"/>
          </w:tcPr>
          <w:p w:rsidR="00445C28" w:rsidRPr="00445C28" w:rsidRDefault="007D4844" w:rsidP="00445C28">
            <w:pPr>
              <w:spacing w:after="160" w:line="259" w:lineRule="auto"/>
            </w:pPr>
            <w:r>
              <w:t>2</w:t>
            </w:r>
          </w:p>
        </w:tc>
        <w:tc>
          <w:tcPr>
            <w:tcW w:w="3772" w:type="dxa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>Exercise Programme &amp; Aspiration Finder</w:t>
            </w:r>
            <w:r>
              <w:t>,</w:t>
            </w:r>
            <w:r w:rsidRPr="00445C28">
              <w:t xml:space="preserve"> Fitness &amp; Ergonomic by a qualified </w:t>
            </w:r>
            <w:proofErr w:type="spellStart"/>
            <w:r w:rsidRPr="00445C28">
              <w:t>Biokineticist</w:t>
            </w:r>
            <w:proofErr w:type="spellEnd"/>
          </w:p>
        </w:tc>
        <w:tc>
          <w:tcPr>
            <w:tcW w:w="2804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2694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A610FE">
        <w:trPr>
          <w:trHeight w:val="757"/>
        </w:trPr>
        <w:tc>
          <w:tcPr>
            <w:tcW w:w="832" w:type="dxa"/>
          </w:tcPr>
          <w:p w:rsidR="00445C28" w:rsidRPr="00445C28" w:rsidRDefault="007D4844" w:rsidP="00445C28">
            <w:pPr>
              <w:spacing w:after="160" w:line="259" w:lineRule="auto"/>
            </w:pPr>
            <w:r>
              <w:lastRenderedPageBreak/>
              <w:t>3</w:t>
            </w:r>
          </w:p>
        </w:tc>
        <w:tc>
          <w:tcPr>
            <w:tcW w:w="3772" w:type="dxa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>Nutritional intervention by Dietician</w:t>
            </w:r>
          </w:p>
        </w:tc>
        <w:tc>
          <w:tcPr>
            <w:tcW w:w="2804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2694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A610FE">
        <w:trPr>
          <w:trHeight w:val="757"/>
        </w:trPr>
        <w:tc>
          <w:tcPr>
            <w:tcW w:w="832" w:type="dxa"/>
          </w:tcPr>
          <w:p w:rsidR="00445C28" w:rsidRPr="00445C28" w:rsidRDefault="007D4844" w:rsidP="00445C28">
            <w:pPr>
              <w:spacing w:after="160" w:line="259" w:lineRule="auto"/>
            </w:pPr>
            <w:r>
              <w:t>4</w:t>
            </w:r>
          </w:p>
        </w:tc>
        <w:tc>
          <w:tcPr>
            <w:tcW w:w="3772" w:type="dxa"/>
          </w:tcPr>
          <w:p w:rsidR="00445C28" w:rsidRPr="00445C28" w:rsidRDefault="00445C28" w:rsidP="00445C28">
            <w:pPr>
              <w:spacing w:after="160" w:line="259" w:lineRule="auto"/>
            </w:pPr>
            <w:r>
              <w:t xml:space="preserve">Certified Lifestyle Coach </w:t>
            </w:r>
          </w:p>
        </w:tc>
        <w:tc>
          <w:tcPr>
            <w:tcW w:w="2804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445C28">
            <w:pPr>
              <w:spacing w:after="160" w:line="259" w:lineRule="auto"/>
              <w:rPr>
                <w:i/>
              </w:rPr>
            </w:pPr>
          </w:p>
        </w:tc>
        <w:tc>
          <w:tcPr>
            <w:tcW w:w="2694" w:type="dxa"/>
          </w:tcPr>
          <w:p w:rsidR="00445C28" w:rsidRPr="00445C28" w:rsidRDefault="00445C28" w:rsidP="00445C28">
            <w:pPr>
              <w:spacing w:after="160" w:line="259" w:lineRule="auto"/>
              <w:rPr>
                <w:i/>
              </w:rPr>
            </w:pPr>
          </w:p>
        </w:tc>
      </w:tr>
    </w:tbl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  <w:r w:rsidRPr="00445C28">
        <w:rPr>
          <w:b/>
        </w:rPr>
        <w:t xml:space="preserve">PHYSICAL ADDRESS OF EXECUTIVE WELLNESS PROGRAMME- </w:t>
      </w:r>
      <w:r w:rsidR="00766FA2" w:rsidRPr="00766FA2">
        <w:rPr>
          <w:b/>
        </w:rPr>
        <w:t>GAUTENG REGION</w:t>
      </w:r>
      <w:r w:rsidRPr="00445C28">
        <w:rPr>
          <w:b/>
        </w:rPr>
        <w:t>.</w:t>
      </w:r>
    </w:p>
    <w:p w:rsidR="00445C28" w:rsidRPr="00445C28" w:rsidRDefault="00445C28" w:rsidP="00445C28">
      <w:r w:rsidRPr="00445C28">
        <w:t>For purpose of verification, please provide the physical address of your existing Executive Wellness Programme: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445C28" w:rsidRPr="00445C28" w:rsidTr="00445C28">
        <w:tc>
          <w:tcPr>
            <w:tcW w:w="14029" w:type="dxa"/>
            <w:shd w:val="clear" w:color="auto" w:fill="323E4F" w:themeFill="text2" w:themeFillShade="BF"/>
          </w:tcPr>
          <w:p w:rsidR="00445C28" w:rsidRPr="00445C28" w:rsidRDefault="00445C28" w:rsidP="00445C28">
            <w:pPr>
              <w:spacing w:after="160" w:line="259" w:lineRule="auto"/>
            </w:pPr>
            <w:r w:rsidRPr="00445C28">
              <w:t>Indicate your physical address:</w:t>
            </w: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445C28">
            <w:pPr>
              <w:spacing w:after="160" w:line="259" w:lineRule="auto"/>
            </w:pPr>
          </w:p>
        </w:tc>
      </w:tr>
    </w:tbl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766FA2" w:rsidRPr="0012452D" w:rsidRDefault="00766FA2" w:rsidP="0012452D">
      <w:pPr>
        <w:pStyle w:val="ListParagraph"/>
        <w:numPr>
          <w:ilvl w:val="1"/>
          <w:numId w:val="1"/>
        </w:numPr>
        <w:rPr>
          <w:b/>
        </w:rPr>
      </w:pPr>
      <w:r w:rsidRPr="0012452D">
        <w:rPr>
          <w:b/>
        </w:rPr>
        <w:lastRenderedPageBreak/>
        <w:t>KWA-ZULU NATAL REGION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832"/>
        <w:gridCol w:w="3772"/>
        <w:gridCol w:w="2804"/>
        <w:gridCol w:w="2085"/>
        <w:gridCol w:w="1842"/>
        <w:gridCol w:w="2694"/>
      </w:tblGrid>
      <w:tr w:rsidR="00445C28" w:rsidRPr="00445C28" w:rsidTr="00A610FE">
        <w:trPr>
          <w:trHeight w:val="477"/>
        </w:trPr>
        <w:tc>
          <w:tcPr>
            <w:tcW w:w="4604" w:type="dxa"/>
            <w:gridSpan w:val="2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The Executive Wellness Programme must have/provide the following minimum requirements:</w:t>
            </w:r>
          </w:p>
        </w:tc>
        <w:tc>
          <w:tcPr>
            <w:tcW w:w="2804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 xml:space="preserve">Name of Professional </w:t>
            </w:r>
          </w:p>
        </w:tc>
        <w:tc>
          <w:tcPr>
            <w:tcW w:w="2085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 xml:space="preserve">Practice or Registration Number </w:t>
            </w:r>
          </w:p>
        </w:tc>
        <w:tc>
          <w:tcPr>
            <w:tcW w:w="1842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 xml:space="preserve">Membership Active or Doormat </w:t>
            </w:r>
          </w:p>
        </w:tc>
        <w:tc>
          <w:tcPr>
            <w:tcW w:w="2694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Years of Experience</w:t>
            </w:r>
          </w:p>
        </w:tc>
      </w:tr>
      <w:tr w:rsidR="00445C28" w:rsidRPr="00445C28" w:rsidTr="00A610FE">
        <w:trPr>
          <w:trHeight w:val="878"/>
        </w:trPr>
        <w:tc>
          <w:tcPr>
            <w:tcW w:w="83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1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rPr>
                <w:lang w:val="en-US"/>
              </w:rPr>
              <w:t>Comprehensive medical assessment</w:t>
            </w:r>
            <w:r>
              <w:rPr>
                <w:lang w:val="en-US"/>
              </w:rPr>
              <w:t xml:space="preserve"> by a qualified M</w:t>
            </w:r>
            <w:r w:rsidRPr="00445C28">
              <w:rPr>
                <w:lang w:val="en-US"/>
              </w:rPr>
              <w:t xml:space="preserve">edical </w:t>
            </w:r>
            <w:r>
              <w:rPr>
                <w:lang w:val="en-US"/>
              </w:rPr>
              <w:t>D</w:t>
            </w:r>
            <w:r w:rsidRPr="00445C28">
              <w:rPr>
                <w:lang w:val="en-US"/>
              </w:rPr>
              <w:t>octor</w:t>
            </w:r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</w:tr>
      <w:tr w:rsidR="00445C28" w:rsidRPr="00445C28" w:rsidTr="00A610FE">
        <w:trPr>
          <w:trHeight w:val="746"/>
        </w:trPr>
        <w:tc>
          <w:tcPr>
            <w:tcW w:w="832" w:type="dxa"/>
          </w:tcPr>
          <w:p w:rsidR="00445C28" w:rsidRPr="00445C28" w:rsidRDefault="0012452D" w:rsidP="00A610FE">
            <w:pPr>
              <w:spacing w:after="160" w:line="259" w:lineRule="auto"/>
            </w:pPr>
            <w:r>
              <w:t>2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Exercise Programme &amp; Aspiration Finder</w:t>
            </w:r>
            <w:r>
              <w:t>,</w:t>
            </w:r>
            <w:r w:rsidRPr="00445C28">
              <w:t xml:space="preserve"> Fitness &amp; Ergonomic by a qualified </w:t>
            </w:r>
            <w:proofErr w:type="spellStart"/>
            <w:r w:rsidRPr="00445C28">
              <w:t>Biokineticist</w:t>
            </w:r>
            <w:proofErr w:type="spellEnd"/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A610FE">
        <w:trPr>
          <w:trHeight w:val="757"/>
        </w:trPr>
        <w:tc>
          <w:tcPr>
            <w:tcW w:w="832" w:type="dxa"/>
          </w:tcPr>
          <w:p w:rsidR="00445C28" w:rsidRPr="00445C28" w:rsidRDefault="0012452D" w:rsidP="00A610FE">
            <w:pPr>
              <w:spacing w:after="160" w:line="259" w:lineRule="auto"/>
            </w:pPr>
            <w:r>
              <w:t>3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Nutritional intervention by Dietician</w:t>
            </w:r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A610FE">
        <w:trPr>
          <w:trHeight w:val="757"/>
        </w:trPr>
        <w:tc>
          <w:tcPr>
            <w:tcW w:w="832" w:type="dxa"/>
          </w:tcPr>
          <w:p w:rsidR="00445C28" w:rsidRPr="00445C28" w:rsidRDefault="0012452D" w:rsidP="00A610FE">
            <w:pPr>
              <w:spacing w:after="160" w:line="259" w:lineRule="auto"/>
            </w:pPr>
            <w:r>
              <w:t>4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>
              <w:t xml:space="preserve">Certified Lifestyle Coach </w:t>
            </w:r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</w:tr>
    </w:tbl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  <w:r w:rsidRPr="00445C28">
        <w:rPr>
          <w:b/>
        </w:rPr>
        <w:t xml:space="preserve">PHYSICAL ADDRESS OF EXECUTIVE WELLNESS PROGRAMME- </w:t>
      </w:r>
      <w:r w:rsidR="00766FA2" w:rsidRPr="00766FA2">
        <w:rPr>
          <w:b/>
        </w:rPr>
        <w:t>KWA-ZULU NATAL REGION</w:t>
      </w:r>
    </w:p>
    <w:p w:rsidR="00445C28" w:rsidRPr="00445C28" w:rsidRDefault="00445C28" w:rsidP="00445C28">
      <w:r w:rsidRPr="00445C28">
        <w:t>For purpose of verification, please provide the physical address of your existing Executive Wellness Programme: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445C28" w:rsidRPr="00445C28" w:rsidTr="00445C28">
        <w:tc>
          <w:tcPr>
            <w:tcW w:w="14029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Indicate your physical address:</w:t>
            </w: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029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</w:tbl>
    <w:p w:rsidR="00445C28" w:rsidRP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</w:p>
    <w:p w:rsidR="00766FA2" w:rsidRPr="0012452D" w:rsidRDefault="00766FA2" w:rsidP="0012452D">
      <w:pPr>
        <w:pStyle w:val="ListParagraph"/>
        <w:numPr>
          <w:ilvl w:val="1"/>
          <w:numId w:val="1"/>
        </w:numPr>
        <w:rPr>
          <w:b/>
        </w:rPr>
      </w:pPr>
      <w:r w:rsidRPr="0012452D">
        <w:rPr>
          <w:b/>
        </w:rPr>
        <w:t>WESTERN CAPE REGION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832"/>
        <w:gridCol w:w="3772"/>
        <w:gridCol w:w="2804"/>
        <w:gridCol w:w="2085"/>
        <w:gridCol w:w="1842"/>
        <w:gridCol w:w="2694"/>
      </w:tblGrid>
      <w:tr w:rsidR="00445C28" w:rsidRPr="00445C28" w:rsidTr="00A610FE">
        <w:trPr>
          <w:trHeight w:val="477"/>
        </w:trPr>
        <w:tc>
          <w:tcPr>
            <w:tcW w:w="4604" w:type="dxa"/>
            <w:gridSpan w:val="2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The Executive Wellness Programme must have/provide the following minimum requirements:</w:t>
            </w:r>
          </w:p>
        </w:tc>
        <w:tc>
          <w:tcPr>
            <w:tcW w:w="2804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 xml:space="preserve">Name of Professional </w:t>
            </w:r>
          </w:p>
        </w:tc>
        <w:tc>
          <w:tcPr>
            <w:tcW w:w="2085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 xml:space="preserve">Practice or Registration Number </w:t>
            </w:r>
          </w:p>
        </w:tc>
        <w:tc>
          <w:tcPr>
            <w:tcW w:w="1842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 xml:space="preserve">Membership Active or Doormat </w:t>
            </w:r>
          </w:p>
        </w:tc>
        <w:tc>
          <w:tcPr>
            <w:tcW w:w="2694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Years of Experience</w:t>
            </w:r>
          </w:p>
        </w:tc>
      </w:tr>
      <w:tr w:rsidR="00445C28" w:rsidRPr="00445C28" w:rsidTr="00A610FE">
        <w:trPr>
          <w:trHeight w:val="878"/>
        </w:trPr>
        <w:tc>
          <w:tcPr>
            <w:tcW w:w="83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1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rPr>
                <w:lang w:val="en-US"/>
              </w:rPr>
              <w:t>Comprehensive medical assessment</w:t>
            </w:r>
            <w:r>
              <w:rPr>
                <w:lang w:val="en-US"/>
              </w:rPr>
              <w:t xml:space="preserve"> by a qualified M</w:t>
            </w:r>
            <w:r w:rsidRPr="00445C28">
              <w:rPr>
                <w:lang w:val="en-US"/>
              </w:rPr>
              <w:t xml:space="preserve">edical </w:t>
            </w:r>
            <w:r>
              <w:rPr>
                <w:lang w:val="en-US"/>
              </w:rPr>
              <w:t>D</w:t>
            </w:r>
            <w:r w:rsidRPr="00445C28">
              <w:rPr>
                <w:lang w:val="en-US"/>
              </w:rPr>
              <w:t>octor</w:t>
            </w:r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</w:tr>
      <w:tr w:rsidR="00445C28" w:rsidRPr="00445C28" w:rsidTr="00A610FE">
        <w:trPr>
          <w:trHeight w:val="746"/>
        </w:trPr>
        <w:tc>
          <w:tcPr>
            <w:tcW w:w="832" w:type="dxa"/>
          </w:tcPr>
          <w:p w:rsidR="00445C28" w:rsidRPr="00445C28" w:rsidRDefault="0012452D" w:rsidP="00A610FE">
            <w:pPr>
              <w:spacing w:after="160" w:line="259" w:lineRule="auto"/>
            </w:pPr>
            <w:r>
              <w:t>2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Exercise Programme &amp; Aspiration Finder</w:t>
            </w:r>
            <w:r>
              <w:t>,</w:t>
            </w:r>
            <w:r w:rsidRPr="00445C28">
              <w:t xml:space="preserve"> Fitness &amp; Ergonomic by a qualified </w:t>
            </w:r>
            <w:proofErr w:type="spellStart"/>
            <w:r w:rsidRPr="00445C28">
              <w:t>Biokineticist</w:t>
            </w:r>
            <w:proofErr w:type="spellEnd"/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A610FE">
        <w:trPr>
          <w:trHeight w:val="757"/>
        </w:trPr>
        <w:tc>
          <w:tcPr>
            <w:tcW w:w="832" w:type="dxa"/>
          </w:tcPr>
          <w:p w:rsidR="00445C28" w:rsidRPr="00445C28" w:rsidRDefault="0012452D" w:rsidP="00A610FE">
            <w:pPr>
              <w:spacing w:after="160" w:line="259" w:lineRule="auto"/>
            </w:pPr>
            <w:r>
              <w:t>3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Nutritional intervention by Dietician</w:t>
            </w:r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A610FE">
        <w:trPr>
          <w:trHeight w:val="757"/>
        </w:trPr>
        <w:tc>
          <w:tcPr>
            <w:tcW w:w="832" w:type="dxa"/>
          </w:tcPr>
          <w:p w:rsidR="00445C28" w:rsidRPr="00445C28" w:rsidRDefault="0012452D" w:rsidP="00A610FE">
            <w:pPr>
              <w:spacing w:after="160" w:line="259" w:lineRule="auto"/>
            </w:pPr>
            <w:r>
              <w:t>4</w:t>
            </w:r>
          </w:p>
        </w:tc>
        <w:tc>
          <w:tcPr>
            <w:tcW w:w="3772" w:type="dxa"/>
          </w:tcPr>
          <w:p w:rsidR="00445C28" w:rsidRPr="00445C28" w:rsidRDefault="00445C28" w:rsidP="00A610FE">
            <w:pPr>
              <w:spacing w:after="160" w:line="259" w:lineRule="auto"/>
            </w:pPr>
            <w:r>
              <w:t xml:space="preserve">Certified Lifestyle Coach </w:t>
            </w:r>
          </w:p>
        </w:tc>
        <w:tc>
          <w:tcPr>
            <w:tcW w:w="2804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2085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  <w:tc>
          <w:tcPr>
            <w:tcW w:w="1842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  <w:tc>
          <w:tcPr>
            <w:tcW w:w="2694" w:type="dxa"/>
          </w:tcPr>
          <w:p w:rsidR="00445C28" w:rsidRPr="00445C28" w:rsidRDefault="00445C28" w:rsidP="00A610FE">
            <w:pPr>
              <w:spacing w:after="160" w:line="259" w:lineRule="auto"/>
              <w:rPr>
                <w:i/>
              </w:rPr>
            </w:pPr>
          </w:p>
        </w:tc>
      </w:tr>
    </w:tbl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  <w:r w:rsidRPr="00445C28">
        <w:rPr>
          <w:b/>
        </w:rPr>
        <w:lastRenderedPageBreak/>
        <w:t>P</w:t>
      </w:r>
      <w:bookmarkStart w:id="0" w:name="_GoBack"/>
      <w:bookmarkEnd w:id="0"/>
      <w:r w:rsidRPr="00445C28">
        <w:rPr>
          <w:b/>
        </w:rPr>
        <w:t xml:space="preserve">HYSICAL ADDRESS OF EXECUTIVE WELLNESS PROGRAMME- </w:t>
      </w:r>
      <w:r w:rsidR="00766FA2" w:rsidRPr="00766FA2">
        <w:rPr>
          <w:b/>
        </w:rPr>
        <w:t>WESTERN CAPE REGION</w:t>
      </w:r>
      <w:r w:rsidRPr="00445C28">
        <w:rPr>
          <w:b/>
        </w:rPr>
        <w:t>.</w:t>
      </w:r>
    </w:p>
    <w:p w:rsidR="00445C28" w:rsidRPr="00445C28" w:rsidRDefault="00445C28" w:rsidP="00445C28">
      <w:r w:rsidRPr="00445C28">
        <w:t>For purpose of verification, please provide the physical address of your existing Executive Wellness Programme:</w:t>
      </w: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445C28" w:rsidRPr="00445C28" w:rsidTr="00445C28">
        <w:tc>
          <w:tcPr>
            <w:tcW w:w="14170" w:type="dxa"/>
            <w:shd w:val="clear" w:color="auto" w:fill="323E4F" w:themeFill="text2" w:themeFillShade="BF"/>
          </w:tcPr>
          <w:p w:rsidR="00445C28" w:rsidRPr="00445C28" w:rsidRDefault="00445C28" w:rsidP="00A610FE">
            <w:pPr>
              <w:spacing w:after="160" w:line="259" w:lineRule="auto"/>
            </w:pPr>
            <w:r w:rsidRPr="00445C28">
              <w:t>Indicate your physical address:</w:t>
            </w: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  <w:tr w:rsidR="00445C28" w:rsidRPr="00445C28" w:rsidTr="00445C28">
        <w:tc>
          <w:tcPr>
            <w:tcW w:w="14170" w:type="dxa"/>
          </w:tcPr>
          <w:p w:rsidR="00445C28" w:rsidRPr="00445C28" w:rsidRDefault="00445C28" w:rsidP="00A610FE">
            <w:pPr>
              <w:spacing w:after="160" w:line="259" w:lineRule="auto"/>
            </w:pPr>
          </w:p>
        </w:tc>
      </w:tr>
    </w:tbl>
    <w:p w:rsidR="00445C28" w:rsidRP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</w:p>
    <w:p w:rsidR="00445C28" w:rsidRPr="00445C28" w:rsidRDefault="00445C28" w:rsidP="00445C28">
      <w:pPr>
        <w:rPr>
          <w:b/>
        </w:rPr>
      </w:pPr>
    </w:p>
    <w:p w:rsidR="001C6F59" w:rsidRDefault="001C6F59"/>
    <w:sectPr w:rsidR="001C6F59" w:rsidSect="00445C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6460A"/>
    <w:multiLevelType w:val="multilevel"/>
    <w:tmpl w:val="6DC6C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95D1C4D"/>
    <w:multiLevelType w:val="multilevel"/>
    <w:tmpl w:val="6DC6C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F360957"/>
    <w:multiLevelType w:val="multilevel"/>
    <w:tmpl w:val="6DC6C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28"/>
    <w:rsid w:val="0012452D"/>
    <w:rsid w:val="001C6F59"/>
    <w:rsid w:val="00297CE8"/>
    <w:rsid w:val="00445C28"/>
    <w:rsid w:val="00506D05"/>
    <w:rsid w:val="00766FA2"/>
    <w:rsid w:val="007D4844"/>
    <w:rsid w:val="00B3504E"/>
    <w:rsid w:val="00BA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46EBA"/>
  <w15:chartTrackingRefBased/>
  <w15:docId w15:val="{28E696CF-D855-4726-94C0-E2D24F34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dc:description/>
  <cp:lastModifiedBy>Bethuel Sivhada</cp:lastModifiedBy>
  <cp:revision>7</cp:revision>
  <dcterms:created xsi:type="dcterms:W3CDTF">2020-10-05T15:36:00Z</dcterms:created>
  <dcterms:modified xsi:type="dcterms:W3CDTF">2021-03-05T07:23:00Z</dcterms:modified>
</cp:coreProperties>
</file>